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D9" w:rsidRDefault="007C52D9" w:rsidP="003F643A">
      <w:pPr>
        <w:pStyle w:val="7"/>
        <w:jc w:val="right"/>
        <w:rPr>
          <w:bCs/>
          <w:szCs w:val="24"/>
        </w:rPr>
      </w:pPr>
    </w:p>
    <w:p w:rsidR="003F643A" w:rsidRDefault="003F643A" w:rsidP="003F643A">
      <w:pPr>
        <w:pStyle w:val="7"/>
        <w:jc w:val="right"/>
        <w:rPr>
          <w:bCs/>
          <w:szCs w:val="24"/>
        </w:rPr>
      </w:pPr>
      <w:r>
        <w:rPr>
          <w:bCs/>
          <w:szCs w:val="24"/>
        </w:rPr>
        <w:t>Проект</w:t>
      </w:r>
    </w:p>
    <w:p w:rsidR="003F643A" w:rsidRDefault="003F643A" w:rsidP="003F643A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3F643A" w:rsidRDefault="003F643A" w:rsidP="003F643A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3F643A" w:rsidRDefault="003F643A" w:rsidP="003F643A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3F643A" w:rsidRDefault="003F643A" w:rsidP="003F643A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3F643A" w:rsidRDefault="003F643A" w:rsidP="003F643A">
      <w:pPr>
        <w:rPr>
          <w:sz w:val="16"/>
          <w:szCs w:val="16"/>
        </w:rPr>
      </w:pPr>
    </w:p>
    <w:p w:rsidR="003F643A" w:rsidRDefault="003F643A" w:rsidP="003F643A">
      <w:pPr>
        <w:rPr>
          <w:sz w:val="24"/>
          <w:szCs w:val="24"/>
        </w:rPr>
      </w:pPr>
      <w:r>
        <w:rPr>
          <w:sz w:val="24"/>
          <w:szCs w:val="24"/>
        </w:rPr>
        <w:t xml:space="preserve">ул. Дзержинского,6,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412</w:t>
      </w:r>
    </w:p>
    <w:p w:rsidR="003F643A" w:rsidRDefault="003F643A" w:rsidP="003F643A">
      <w:pPr>
        <w:rPr>
          <w:sz w:val="24"/>
          <w:szCs w:val="24"/>
        </w:rPr>
      </w:pPr>
      <w:r>
        <w:rPr>
          <w:sz w:val="24"/>
          <w:szCs w:val="24"/>
        </w:rPr>
        <w:t>тел. 352-458, т/ф 352-459</w:t>
      </w:r>
    </w:p>
    <w:p w:rsidR="003F643A" w:rsidRDefault="003F643A" w:rsidP="003F643A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3F643A" w:rsidRDefault="003F643A" w:rsidP="003F643A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</w:t>
      </w:r>
    </w:p>
    <w:p w:rsidR="003F643A" w:rsidRDefault="003F643A" w:rsidP="003F643A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ДНЯ ЗАСЕДАНИЯ</w:t>
      </w:r>
    </w:p>
    <w:p w:rsidR="003F643A" w:rsidRDefault="003F643A" w:rsidP="003F643A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КОМИТЕТА ПО БЮДЖЕТУ</w:t>
      </w:r>
    </w:p>
    <w:p w:rsidR="007C52D9" w:rsidRPr="007C52D9" w:rsidRDefault="007C52D9" w:rsidP="007C52D9"/>
    <w:p w:rsidR="003F643A" w:rsidRPr="003F643A" w:rsidRDefault="003F643A" w:rsidP="003F643A"/>
    <w:p w:rsidR="003F643A" w:rsidRPr="00B71803" w:rsidRDefault="00FF5F5D" w:rsidP="003F643A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10</w:t>
      </w:r>
      <w:r w:rsidR="003F643A" w:rsidRPr="00B71803">
        <w:rPr>
          <w:b/>
          <w:iCs/>
          <w:color w:val="000000"/>
          <w:sz w:val="28"/>
          <w:szCs w:val="28"/>
        </w:rPr>
        <w:t xml:space="preserve"> </w:t>
      </w:r>
      <w:r w:rsidR="00B71803" w:rsidRPr="00B71803">
        <w:rPr>
          <w:b/>
          <w:iCs/>
          <w:color w:val="000000"/>
          <w:sz w:val="28"/>
          <w:szCs w:val="28"/>
        </w:rPr>
        <w:t>сентября</w:t>
      </w:r>
      <w:r w:rsidR="003F643A" w:rsidRPr="00B71803">
        <w:rPr>
          <w:b/>
          <w:iCs/>
          <w:color w:val="000000"/>
          <w:sz w:val="28"/>
          <w:szCs w:val="28"/>
        </w:rPr>
        <w:t xml:space="preserve"> 2014 года </w:t>
      </w:r>
      <w:r w:rsidR="003F643A" w:rsidRPr="00B71803">
        <w:rPr>
          <w:i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B71803">
        <w:rPr>
          <w:b/>
          <w:iCs/>
          <w:color w:val="000000"/>
          <w:sz w:val="28"/>
          <w:szCs w:val="28"/>
        </w:rPr>
        <w:t>№</w:t>
      </w:r>
      <w:r>
        <w:rPr>
          <w:b/>
          <w:iCs/>
          <w:color w:val="000000"/>
          <w:sz w:val="28"/>
          <w:szCs w:val="28"/>
        </w:rPr>
        <w:t xml:space="preserve"> __</w:t>
      </w:r>
      <w:bookmarkStart w:id="0" w:name="_GoBack"/>
      <w:bookmarkEnd w:id="0"/>
      <w:r w:rsidR="00B71803">
        <w:rPr>
          <w:b/>
          <w:iCs/>
          <w:color w:val="000000"/>
          <w:sz w:val="28"/>
          <w:szCs w:val="28"/>
        </w:rPr>
        <w:t xml:space="preserve"> </w:t>
      </w:r>
    </w:p>
    <w:p w:rsidR="003F643A" w:rsidRDefault="003F643A" w:rsidP="003F643A">
      <w:pPr>
        <w:rPr>
          <w:b/>
          <w:iCs/>
          <w:color w:val="000000"/>
          <w:sz w:val="26"/>
          <w:szCs w:val="26"/>
        </w:rPr>
      </w:pPr>
    </w:p>
    <w:p w:rsidR="00162A19" w:rsidRDefault="00162A19" w:rsidP="003F643A">
      <w:pPr>
        <w:rPr>
          <w:b/>
          <w:iCs/>
          <w:color w:val="000000"/>
          <w:sz w:val="26"/>
          <w:szCs w:val="26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"/>
        <w:gridCol w:w="571"/>
        <w:gridCol w:w="136"/>
        <w:gridCol w:w="2345"/>
        <w:gridCol w:w="6387"/>
      </w:tblGrid>
      <w:tr w:rsidR="003F643A" w:rsidTr="003F643A">
        <w:trPr>
          <w:trHeight w:val="341"/>
        </w:trPr>
        <w:tc>
          <w:tcPr>
            <w:tcW w:w="776" w:type="dxa"/>
            <w:hideMark/>
          </w:tcPr>
          <w:p w:rsidR="003F643A" w:rsidRDefault="003F643A" w:rsidP="007C52D9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</w:t>
            </w:r>
            <w:r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571" w:type="dxa"/>
            <w:hideMark/>
          </w:tcPr>
          <w:p w:rsidR="003F643A" w:rsidRDefault="003F643A" w:rsidP="007C52D9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868" w:type="dxa"/>
            <w:gridSpan w:val="3"/>
            <w:hideMark/>
          </w:tcPr>
          <w:p w:rsidR="003F643A" w:rsidRDefault="003F643A" w:rsidP="00B71803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Об исполнении бюджета города Ханты-Мансийска за </w:t>
            </w:r>
            <w:r w:rsidR="00B71803">
              <w:rPr>
                <w:b/>
                <w:sz w:val="26"/>
                <w:szCs w:val="26"/>
                <w:lang w:eastAsia="en-US"/>
              </w:rPr>
              <w:t>первое полугодие 2014 года</w:t>
            </w:r>
            <w:r>
              <w:rPr>
                <w:b/>
                <w:sz w:val="26"/>
                <w:szCs w:val="26"/>
                <w:lang w:eastAsia="en-US"/>
              </w:rPr>
              <w:t>.</w:t>
            </w:r>
          </w:p>
        </w:tc>
      </w:tr>
      <w:tr w:rsidR="003F643A" w:rsidTr="00FF5F5D">
        <w:trPr>
          <w:trHeight w:val="845"/>
        </w:trPr>
        <w:tc>
          <w:tcPr>
            <w:tcW w:w="1483" w:type="dxa"/>
            <w:gridSpan w:val="3"/>
          </w:tcPr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45" w:type="dxa"/>
          </w:tcPr>
          <w:p w:rsidR="00162A19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162A19" w:rsidRDefault="00162A19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87" w:type="dxa"/>
            <w:hideMark/>
          </w:tcPr>
          <w:p w:rsidR="00162A19" w:rsidRPr="00162A19" w:rsidRDefault="00E41E7A" w:rsidP="00FF5F5D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Снисаренко Ирина Валентиновна</w:t>
            </w:r>
            <w:r w:rsidR="00B71803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3F643A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- </w:t>
            </w:r>
            <w:proofErr w:type="gramStart"/>
            <w:r w:rsidR="003F643A"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 w:rsidR="003F643A"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</w:tc>
      </w:tr>
    </w:tbl>
    <w:p w:rsidR="003F643A" w:rsidRDefault="003F643A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62A19" w:rsidRDefault="00162A19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8651DF" w:rsidRDefault="008651DF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268"/>
        <w:gridCol w:w="6372"/>
      </w:tblGrid>
      <w:tr w:rsidR="003F643A" w:rsidTr="00B71803">
        <w:trPr>
          <w:trHeight w:val="461"/>
        </w:trPr>
        <w:tc>
          <w:tcPr>
            <w:tcW w:w="816" w:type="dxa"/>
          </w:tcPr>
          <w:p w:rsidR="003F643A" w:rsidRDefault="003F643A" w:rsidP="007C52D9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602" w:type="dxa"/>
            <w:hideMark/>
          </w:tcPr>
          <w:p w:rsidR="003F643A" w:rsidRDefault="00162A19" w:rsidP="007C52D9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782" w:type="dxa"/>
            <w:gridSpan w:val="3"/>
          </w:tcPr>
          <w:p w:rsidR="003F643A" w:rsidRDefault="00B71803" w:rsidP="007C52D9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  <w:tr w:rsidR="003F643A" w:rsidTr="00B71803">
        <w:trPr>
          <w:trHeight w:val="689"/>
        </w:trPr>
        <w:tc>
          <w:tcPr>
            <w:tcW w:w="1560" w:type="dxa"/>
            <w:gridSpan w:val="3"/>
          </w:tcPr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3F643A" w:rsidRDefault="003F643A" w:rsidP="007C52D9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2" w:type="dxa"/>
          </w:tcPr>
          <w:p w:rsidR="00AA7E6D" w:rsidRDefault="00AA7E6D" w:rsidP="007C52D9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3F643A" w:rsidRDefault="003F643A" w:rsidP="003F643A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7C52D9" w:rsidRDefault="007C52D9" w:rsidP="003F643A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3F643A" w:rsidRDefault="003F643A" w:rsidP="003F643A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22751B" w:rsidRDefault="0022751B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3F643A" w:rsidRDefault="003F643A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162A19" w:rsidRDefault="00162A19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5"/>
        <w:gridCol w:w="7225"/>
      </w:tblGrid>
      <w:tr w:rsidR="003F643A" w:rsidTr="00B71803">
        <w:trPr>
          <w:trHeight w:val="630"/>
        </w:trPr>
        <w:tc>
          <w:tcPr>
            <w:tcW w:w="2975" w:type="dxa"/>
          </w:tcPr>
          <w:p w:rsidR="003F643A" w:rsidRDefault="00B71803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Дунаевская Наталья Аркадьевна</w:t>
            </w:r>
          </w:p>
        </w:tc>
        <w:tc>
          <w:tcPr>
            <w:tcW w:w="7225" w:type="dxa"/>
          </w:tcPr>
          <w:p w:rsidR="003F643A" w:rsidRDefault="00B71803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первый заместитель Главы Администрации города Ханты-Мансийска</w:t>
            </w:r>
          </w:p>
          <w:p w:rsidR="00B71803" w:rsidRDefault="00B71803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3F643A" w:rsidTr="003F643A">
        <w:trPr>
          <w:trHeight w:val="630"/>
        </w:trPr>
        <w:tc>
          <w:tcPr>
            <w:tcW w:w="2975" w:type="dxa"/>
            <w:hideMark/>
          </w:tcPr>
          <w:p w:rsidR="003F643A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Романюк Александр </w:t>
            </w:r>
          </w:p>
          <w:p w:rsidR="003F643A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7225" w:type="dxa"/>
            <w:hideMark/>
          </w:tcPr>
          <w:p w:rsidR="003F643A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начальник юридического управления Администрации города Ханты-Мансийска</w:t>
            </w:r>
          </w:p>
          <w:p w:rsidR="00B71803" w:rsidRDefault="00B71803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3F643A" w:rsidTr="003F643A">
        <w:tc>
          <w:tcPr>
            <w:tcW w:w="2975" w:type="dxa"/>
            <w:hideMark/>
          </w:tcPr>
          <w:p w:rsidR="003F643A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Татьяна </w:t>
            </w:r>
          </w:p>
          <w:p w:rsidR="003F643A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Михайловна</w:t>
            </w:r>
          </w:p>
        </w:tc>
        <w:tc>
          <w:tcPr>
            <w:tcW w:w="7225" w:type="dxa"/>
            <w:hideMark/>
          </w:tcPr>
          <w:p w:rsidR="003F643A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  <w:p w:rsidR="00B71803" w:rsidRDefault="00B71803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</w:p>
          <w:p w:rsidR="00B71803" w:rsidRDefault="00B71803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3F643A" w:rsidTr="003F643A">
        <w:tc>
          <w:tcPr>
            <w:tcW w:w="2975" w:type="dxa"/>
            <w:hideMark/>
          </w:tcPr>
          <w:p w:rsidR="003F643A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Юлия Валентиновна </w:t>
            </w:r>
          </w:p>
        </w:tc>
        <w:tc>
          <w:tcPr>
            <w:tcW w:w="7225" w:type="dxa"/>
            <w:hideMark/>
          </w:tcPr>
          <w:p w:rsidR="003F643A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начальник юридического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3F643A" w:rsidRDefault="003F643A" w:rsidP="003F643A"/>
    <w:p w:rsidR="000D0289" w:rsidRDefault="000D0289"/>
    <w:sectPr w:rsidR="000D0289" w:rsidSect="003F64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9C"/>
    <w:rsid w:val="000D0289"/>
    <w:rsid w:val="00162A19"/>
    <w:rsid w:val="001F426A"/>
    <w:rsid w:val="0022751B"/>
    <w:rsid w:val="003F643A"/>
    <w:rsid w:val="0046299C"/>
    <w:rsid w:val="007C52D9"/>
    <w:rsid w:val="008608C5"/>
    <w:rsid w:val="008651DF"/>
    <w:rsid w:val="00AA7E6D"/>
    <w:rsid w:val="00B71803"/>
    <w:rsid w:val="00D22107"/>
    <w:rsid w:val="00E41E7A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643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F643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F643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F64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3F643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3F643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64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643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F643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F643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F64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3F643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3F643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64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14</cp:revision>
  <cp:lastPrinted>2014-08-13T04:46:00Z</cp:lastPrinted>
  <dcterms:created xsi:type="dcterms:W3CDTF">2014-04-03T03:15:00Z</dcterms:created>
  <dcterms:modified xsi:type="dcterms:W3CDTF">2014-08-13T04:47:00Z</dcterms:modified>
</cp:coreProperties>
</file>